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AC9AD" w14:textId="2F104CAA" w:rsidR="007953F4" w:rsidRPr="00D06EEB" w:rsidRDefault="00F32F58" w:rsidP="007953F4">
      <w:pPr>
        <w:ind w:left="5760" w:right="-177"/>
        <w:rPr>
          <w:rFonts w:asciiTheme="minorHAnsi" w:hAnsiTheme="minorHAnsi" w:cstheme="minorHAnsi"/>
        </w:rPr>
      </w:pPr>
      <w:r w:rsidRPr="00D06EEB">
        <w:rPr>
          <w:rFonts w:asciiTheme="minorHAnsi" w:hAnsiTheme="minorHAnsi" w:cstheme="minorHAnsi"/>
        </w:rPr>
        <w:t>Προς: Το Ινστιτούτο</w:t>
      </w:r>
      <w:r w:rsidR="007953F4" w:rsidRPr="00D06EEB">
        <w:rPr>
          <w:rFonts w:asciiTheme="minorHAnsi" w:hAnsiTheme="minorHAnsi" w:cstheme="minorHAnsi"/>
        </w:rPr>
        <w:t xml:space="preserve"> </w:t>
      </w:r>
      <w:r w:rsidR="00953958" w:rsidRPr="00D06EEB">
        <w:rPr>
          <w:rFonts w:asciiTheme="minorHAnsi" w:hAnsiTheme="minorHAnsi" w:cstheme="minorHAnsi"/>
        </w:rPr>
        <w:t xml:space="preserve">Αγροτικής Οικονομίας &amp; Κοινωνιολογίας </w:t>
      </w:r>
    </w:p>
    <w:p w14:paraId="2D07BE93" w14:textId="77777777" w:rsidR="00F32F58" w:rsidRPr="00D06EEB" w:rsidRDefault="007953F4" w:rsidP="007953F4">
      <w:pPr>
        <w:ind w:left="5760"/>
        <w:rPr>
          <w:rFonts w:asciiTheme="minorHAnsi" w:hAnsiTheme="minorHAnsi" w:cstheme="minorHAnsi"/>
        </w:rPr>
      </w:pPr>
      <w:r w:rsidRPr="00D06EEB">
        <w:rPr>
          <w:rFonts w:asciiTheme="minorHAnsi" w:hAnsiTheme="minorHAnsi" w:cstheme="minorHAnsi"/>
        </w:rPr>
        <w:t>τ</w:t>
      </w:r>
      <w:r w:rsidR="00F32F58" w:rsidRPr="00D06EEB">
        <w:rPr>
          <w:rFonts w:asciiTheme="minorHAnsi" w:hAnsiTheme="minorHAnsi" w:cstheme="minorHAnsi"/>
        </w:rPr>
        <w:t>ου ΕΛΛΗΝΙΚΟΥ ΓΕΩΡΓΙΚΟΥ</w:t>
      </w:r>
      <w:r w:rsidRPr="00D06EEB">
        <w:rPr>
          <w:rFonts w:asciiTheme="minorHAnsi" w:hAnsiTheme="minorHAnsi" w:cstheme="minorHAnsi"/>
        </w:rPr>
        <w:t xml:space="preserve"> </w:t>
      </w:r>
      <w:r w:rsidR="00F32F58" w:rsidRPr="00D06EEB">
        <w:rPr>
          <w:rFonts w:asciiTheme="minorHAnsi" w:hAnsiTheme="minorHAnsi" w:cstheme="minorHAnsi"/>
        </w:rPr>
        <w:t>ΟΡΓΑΝΙΣΜΟΥ – ΔΗΜΗΤΡΑ</w:t>
      </w:r>
    </w:p>
    <w:p w14:paraId="1D26E73E" w14:textId="77777777" w:rsidR="00443EDB" w:rsidRPr="00D06EEB" w:rsidRDefault="00443EDB">
      <w:pPr>
        <w:rPr>
          <w:rFonts w:asciiTheme="minorHAnsi" w:hAnsiTheme="minorHAnsi" w:cstheme="minorHAnsi"/>
          <w:b/>
          <w:bCs/>
        </w:rPr>
      </w:pPr>
      <w:r w:rsidRPr="00D06EEB">
        <w:rPr>
          <w:rFonts w:asciiTheme="minorHAnsi" w:hAnsiTheme="minorHAnsi" w:cstheme="minorHAnsi"/>
          <w:b/>
          <w:bCs/>
        </w:rPr>
        <w:t>ΠΡΟΣΩΠΙΚΑ ΣΤΟΙΧΕΙΑ</w:t>
      </w:r>
    </w:p>
    <w:p w14:paraId="78820731" w14:textId="77777777" w:rsidR="00443EDB" w:rsidRPr="00D06EEB" w:rsidRDefault="00443EDB">
      <w:pPr>
        <w:rPr>
          <w:rFonts w:asciiTheme="minorHAnsi" w:hAnsiTheme="minorHAnsi" w:cstheme="minorHAnsi"/>
        </w:rPr>
      </w:pPr>
      <w:r w:rsidRPr="00D06EEB">
        <w:rPr>
          <w:rFonts w:asciiTheme="minorHAnsi" w:hAnsiTheme="minorHAnsi" w:cstheme="minorHAnsi"/>
        </w:rPr>
        <w:t>ΕΠΩΝΥΜΟ:</w:t>
      </w:r>
      <w:r w:rsidRPr="00D06EEB">
        <w:rPr>
          <w:rFonts w:asciiTheme="minorHAnsi" w:hAnsiTheme="minorHAnsi" w:cstheme="minorHAnsi"/>
        </w:rPr>
        <w:tab/>
      </w:r>
    </w:p>
    <w:p w14:paraId="2F5AE28E" w14:textId="77777777" w:rsidR="00443EDB" w:rsidRPr="00D06EEB" w:rsidRDefault="00443EDB">
      <w:pPr>
        <w:rPr>
          <w:rFonts w:asciiTheme="minorHAnsi" w:hAnsiTheme="minorHAnsi" w:cstheme="minorHAnsi"/>
        </w:rPr>
      </w:pPr>
      <w:r w:rsidRPr="00D06EEB">
        <w:rPr>
          <w:rFonts w:asciiTheme="minorHAnsi" w:hAnsiTheme="minorHAnsi" w:cstheme="minorHAnsi"/>
        </w:rPr>
        <w:t>ΟΝΟΜΑ:</w:t>
      </w:r>
    </w:p>
    <w:p w14:paraId="4CB22FE3" w14:textId="77777777" w:rsidR="00F32F58" w:rsidRPr="00D06EEB" w:rsidRDefault="00443EDB">
      <w:pPr>
        <w:rPr>
          <w:rFonts w:asciiTheme="minorHAnsi" w:hAnsiTheme="minorHAnsi" w:cstheme="minorHAnsi"/>
        </w:rPr>
      </w:pPr>
      <w:r w:rsidRPr="00D06EEB">
        <w:rPr>
          <w:rFonts w:asciiTheme="minorHAnsi" w:hAnsiTheme="minorHAnsi" w:cstheme="minorHAnsi"/>
        </w:rPr>
        <w:t>ΟΝΟΜΑ ΠΑΤΕΡΑ:</w:t>
      </w:r>
    </w:p>
    <w:p w14:paraId="6AE3EA2F" w14:textId="77777777" w:rsidR="00443EDB" w:rsidRPr="00D06EEB" w:rsidRDefault="00443EDB">
      <w:pPr>
        <w:rPr>
          <w:rFonts w:asciiTheme="minorHAnsi" w:hAnsiTheme="minorHAnsi" w:cstheme="minorHAnsi"/>
        </w:rPr>
      </w:pPr>
      <w:r w:rsidRPr="00D06EEB">
        <w:rPr>
          <w:rFonts w:asciiTheme="minorHAnsi" w:hAnsiTheme="minorHAnsi" w:cstheme="minorHAnsi"/>
        </w:rPr>
        <w:t>ΟΝΟΜΑ ΜΗΤΕΡΑΣ:</w:t>
      </w:r>
    </w:p>
    <w:p w14:paraId="449BFB4B" w14:textId="77777777" w:rsidR="00443EDB" w:rsidRPr="00D06EEB" w:rsidRDefault="00443EDB">
      <w:pPr>
        <w:rPr>
          <w:rFonts w:asciiTheme="minorHAnsi" w:hAnsiTheme="minorHAnsi" w:cstheme="minorHAnsi"/>
        </w:rPr>
      </w:pPr>
      <w:r w:rsidRPr="00D06EEB">
        <w:rPr>
          <w:rFonts w:asciiTheme="minorHAnsi" w:hAnsiTheme="minorHAnsi" w:cstheme="minorHAnsi"/>
        </w:rPr>
        <w:t>ΗΜΕΡΟΜ. ΓΕΝΝΗΣΗΣ:</w:t>
      </w:r>
    </w:p>
    <w:p w14:paraId="2F044D94" w14:textId="77777777" w:rsidR="00443EDB" w:rsidRPr="00D06EEB" w:rsidRDefault="00443EDB">
      <w:pPr>
        <w:rPr>
          <w:rFonts w:asciiTheme="minorHAnsi" w:hAnsiTheme="minorHAnsi" w:cstheme="minorHAnsi"/>
        </w:rPr>
      </w:pPr>
      <w:r w:rsidRPr="00D06EEB">
        <w:rPr>
          <w:rFonts w:asciiTheme="minorHAnsi" w:hAnsiTheme="minorHAnsi" w:cstheme="minorHAnsi"/>
        </w:rPr>
        <w:t>ΑΡΙΘΜ. ΔΕΛΤ. ΤΑΥΤΟΤΗΤΑΣ:</w:t>
      </w:r>
    </w:p>
    <w:p w14:paraId="5320FEBB" w14:textId="77777777" w:rsidR="006D6EB1" w:rsidRPr="00D06EEB" w:rsidRDefault="006D6EB1">
      <w:pPr>
        <w:rPr>
          <w:rFonts w:asciiTheme="minorHAnsi" w:hAnsiTheme="minorHAnsi" w:cstheme="minorHAnsi"/>
        </w:rPr>
      </w:pPr>
      <w:r w:rsidRPr="00D06EEB">
        <w:rPr>
          <w:rFonts w:asciiTheme="minorHAnsi" w:hAnsiTheme="minorHAnsi" w:cstheme="minorHAnsi"/>
        </w:rPr>
        <w:t>ΚΑΤΗΓΟΡΙΑ ΕΚΠ</w:t>
      </w:r>
      <w:r w:rsidR="007953F4" w:rsidRPr="00D06EEB">
        <w:rPr>
          <w:rFonts w:asciiTheme="minorHAnsi" w:hAnsiTheme="minorHAnsi" w:cstheme="minorHAnsi"/>
          <w:lang w:val="en-US"/>
        </w:rPr>
        <w:t>A</w:t>
      </w:r>
      <w:r w:rsidRPr="00D06EEB">
        <w:rPr>
          <w:rFonts w:asciiTheme="minorHAnsi" w:hAnsiTheme="minorHAnsi" w:cstheme="minorHAnsi"/>
        </w:rPr>
        <w:t>ΙΔΕΥΣΗΣ/ΕΙΔΙΚΟΤΗΤΑ:</w:t>
      </w:r>
    </w:p>
    <w:p w14:paraId="33D92F37" w14:textId="77777777" w:rsidR="00443EDB" w:rsidRPr="00D06EEB" w:rsidRDefault="00443EDB">
      <w:pPr>
        <w:rPr>
          <w:rFonts w:asciiTheme="minorHAnsi" w:hAnsiTheme="minorHAnsi" w:cstheme="minorHAnsi"/>
        </w:rPr>
      </w:pPr>
      <w:r w:rsidRPr="00D06EEB">
        <w:rPr>
          <w:rFonts w:asciiTheme="minorHAnsi" w:hAnsiTheme="minorHAnsi" w:cstheme="minorHAnsi"/>
        </w:rPr>
        <w:t>ΑΦΜ:</w:t>
      </w:r>
    </w:p>
    <w:p w14:paraId="2DF51E4F" w14:textId="77777777" w:rsidR="00443EDB" w:rsidRPr="00D06EEB" w:rsidRDefault="00443EDB">
      <w:pPr>
        <w:rPr>
          <w:rFonts w:asciiTheme="minorHAnsi" w:hAnsiTheme="minorHAnsi" w:cstheme="minorHAnsi"/>
        </w:rPr>
      </w:pPr>
      <w:r w:rsidRPr="00D06EEB">
        <w:rPr>
          <w:rFonts w:asciiTheme="minorHAnsi" w:hAnsiTheme="minorHAnsi" w:cstheme="minorHAnsi"/>
        </w:rPr>
        <w:t>ΔΟΥ:</w:t>
      </w:r>
    </w:p>
    <w:p w14:paraId="2F98818F" w14:textId="77777777" w:rsidR="006D6EB1" w:rsidRPr="00D06EEB" w:rsidRDefault="006D6EB1">
      <w:pPr>
        <w:rPr>
          <w:rFonts w:asciiTheme="minorHAnsi" w:hAnsiTheme="minorHAnsi" w:cstheme="minorHAnsi"/>
        </w:rPr>
      </w:pPr>
      <w:r w:rsidRPr="00D06EEB">
        <w:rPr>
          <w:rFonts w:asciiTheme="minorHAnsi" w:hAnsiTheme="minorHAnsi" w:cstheme="minorHAnsi"/>
        </w:rPr>
        <w:t>ΑΜΚΑ:</w:t>
      </w:r>
    </w:p>
    <w:p w14:paraId="08AF2205" w14:textId="77777777" w:rsidR="00443EDB" w:rsidRPr="00D06EEB" w:rsidRDefault="00443EDB">
      <w:pPr>
        <w:rPr>
          <w:rFonts w:asciiTheme="minorHAnsi" w:hAnsiTheme="minorHAnsi" w:cstheme="minorHAnsi"/>
        </w:rPr>
      </w:pPr>
      <w:r w:rsidRPr="00D06EEB">
        <w:rPr>
          <w:rFonts w:asciiTheme="minorHAnsi" w:hAnsiTheme="minorHAnsi" w:cstheme="minorHAnsi"/>
        </w:rPr>
        <w:t>Δ/ΝΣΗ ΚΑΤΟΙΚΙΑΣ:</w:t>
      </w:r>
    </w:p>
    <w:p w14:paraId="41B8CFD7" w14:textId="77777777" w:rsidR="00443EDB" w:rsidRPr="00D06EEB" w:rsidRDefault="00443EDB">
      <w:pPr>
        <w:rPr>
          <w:rFonts w:asciiTheme="minorHAnsi" w:hAnsiTheme="minorHAnsi" w:cstheme="minorHAnsi"/>
        </w:rPr>
      </w:pPr>
      <w:r w:rsidRPr="00D06EEB">
        <w:rPr>
          <w:rFonts w:asciiTheme="minorHAnsi" w:hAnsiTheme="minorHAnsi" w:cstheme="minorHAnsi"/>
        </w:rPr>
        <w:t>ΤΗΛΕΦΩΝΟ:</w:t>
      </w:r>
    </w:p>
    <w:p w14:paraId="6A0A4385" w14:textId="77777777" w:rsidR="006D6EB1" w:rsidRPr="00D06EEB" w:rsidRDefault="006D6EB1">
      <w:pPr>
        <w:rPr>
          <w:rFonts w:asciiTheme="minorHAnsi" w:hAnsiTheme="minorHAnsi" w:cstheme="minorHAnsi"/>
        </w:rPr>
      </w:pPr>
      <w:r w:rsidRPr="00D06EEB">
        <w:rPr>
          <w:rFonts w:asciiTheme="minorHAnsi" w:hAnsiTheme="minorHAnsi" w:cstheme="minorHAnsi"/>
        </w:rPr>
        <w:t>E-MAIL :</w:t>
      </w:r>
    </w:p>
    <w:p w14:paraId="26CD2C0C" w14:textId="77777777" w:rsidR="00F32F58" w:rsidRPr="00D06EEB" w:rsidRDefault="00F32F58" w:rsidP="00F32F58">
      <w:pPr>
        <w:jc w:val="center"/>
        <w:rPr>
          <w:rFonts w:asciiTheme="minorHAnsi" w:hAnsiTheme="minorHAnsi" w:cstheme="minorHAnsi"/>
          <w:b/>
          <w:bCs/>
        </w:rPr>
      </w:pPr>
      <w:r w:rsidRPr="00D06EEB">
        <w:rPr>
          <w:rFonts w:asciiTheme="minorHAnsi" w:hAnsiTheme="minorHAnsi" w:cstheme="minorHAnsi"/>
          <w:b/>
          <w:bCs/>
        </w:rPr>
        <w:t>ΠΡΟΤΑΣΗ</w:t>
      </w:r>
    </w:p>
    <w:p w14:paraId="281F7CF6" w14:textId="77777777" w:rsidR="00F32F58" w:rsidRPr="00D06EEB" w:rsidRDefault="00F32F58" w:rsidP="00F32F58">
      <w:pPr>
        <w:jc w:val="center"/>
        <w:rPr>
          <w:rFonts w:asciiTheme="minorHAnsi" w:hAnsiTheme="minorHAnsi" w:cstheme="minorHAnsi"/>
        </w:rPr>
      </w:pPr>
    </w:p>
    <w:p w14:paraId="5B09B079" w14:textId="486A61F5" w:rsidR="000706E2" w:rsidRPr="00D06EEB" w:rsidRDefault="00F32F58" w:rsidP="00671F31">
      <w:pPr>
        <w:spacing w:line="360" w:lineRule="auto"/>
        <w:jc w:val="both"/>
        <w:rPr>
          <w:rFonts w:asciiTheme="minorHAnsi" w:eastAsia="Times New Roman" w:hAnsiTheme="minorHAnsi" w:cstheme="minorHAnsi"/>
        </w:rPr>
      </w:pPr>
      <w:r w:rsidRPr="00D06EEB">
        <w:rPr>
          <w:rFonts w:asciiTheme="minorHAnsi" w:hAnsiTheme="minorHAnsi" w:cstheme="minorHAnsi"/>
        </w:rPr>
        <w:t>Με την παρούσα, υποβά</w:t>
      </w:r>
      <w:r w:rsidR="006770B1" w:rsidRPr="00D06EEB">
        <w:rPr>
          <w:rFonts w:asciiTheme="minorHAnsi" w:hAnsiTheme="minorHAnsi" w:cstheme="minorHAnsi"/>
        </w:rPr>
        <w:t>λ</w:t>
      </w:r>
      <w:r w:rsidRPr="00D06EEB">
        <w:rPr>
          <w:rFonts w:asciiTheme="minorHAnsi" w:hAnsiTheme="minorHAnsi" w:cstheme="minorHAnsi"/>
        </w:rPr>
        <w:t>λω την πρότασ</w:t>
      </w:r>
      <w:r w:rsidR="006770B1" w:rsidRPr="00D06EEB">
        <w:rPr>
          <w:rFonts w:asciiTheme="minorHAnsi" w:hAnsiTheme="minorHAnsi" w:cstheme="minorHAnsi"/>
        </w:rPr>
        <w:t>ή</w:t>
      </w:r>
      <w:r w:rsidRPr="00D06EEB">
        <w:rPr>
          <w:rFonts w:asciiTheme="minorHAnsi" w:hAnsiTheme="minorHAnsi" w:cstheme="minorHAnsi"/>
        </w:rPr>
        <w:t xml:space="preserve"> μου,</w:t>
      </w:r>
      <w:r w:rsidR="006D6EB1" w:rsidRPr="00D06EEB">
        <w:rPr>
          <w:rFonts w:asciiTheme="minorHAnsi" w:hAnsiTheme="minorHAnsi" w:cstheme="minorHAnsi"/>
        </w:rPr>
        <w:t xml:space="preserve"> στο πλαίσιο της </w:t>
      </w:r>
      <w:proofErr w:type="spellStart"/>
      <w:r w:rsidR="006D6EB1" w:rsidRPr="00D06EEB">
        <w:rPr>
          <w:rFonts w:asciiTheme="minorHAnsi" w:hAnsiTheme="minorHAnsi" w:cstheme="minorHAnsi"/>
        </w:rPr>
        <w:t>αριθμ</w:t>
      </w:r>
      <w:proofErr w:type="spellEnd"/>
      <w:r w:rsidR="00F135A9" w:rsidRPr="00D06EEB">
        <w:rPr>
          <w:rFonts w:asciiTheme="minorHAnsi" w:hAnsiTheme="minorHAnsi" w:cstheme="minorHAnsi"/>
        </w:rPr>
        <w:t xml:space="preserve"> </w:t>
      </w:r>
      <w:r w:rsidR="00D06EEB" w:rsidRPr="00D06EEB">
        <w:rPr>
          <w:rFonts w:asciiTheme="minorHAnsi" w:hAnsiTheme="minorHAnsi" w:cstheme="minorHAnsi"/>
        </w:rPr>
        <w:t>24485/181</w:t>
      </w:r>
      <w:r w:rsidR="002A6E9F" w:rsidRPr="00D06EEB">
        <w:rPr>
          <w:rFonts w:asciiTheme="minorHAnsi" w:hAnsiTheme="minorHAnsi" w:cstheme="minorHAnsi"/>
        </w:rPr>
        <w:t>/</w:t>
      </w:r>
      <w:r w:rsidR="00F70C4D" w:rsidRPr="00D06EEB">
        <w:rPr>
          <w:rFonts w:asciiTheme="minorHAnsi" w:hAnsiTheme="minorHAnsi" w:cstheme="minorHAnsi"/>
        </w:rPr>
        <w:t>1</w:t>
      </w:r>
      <w:r w:rsidR="00D06EEB" w:rsidRPr="00D06EEB">
        <w:rPr>
          <w:rFonts w:asciiTheme="minorHAnsi" w:hAnsiTheme="minorHAnsi" w:cstheme="minorHAnsi"/>
        </w:rPr>
        <w:t>6</w:t>
      </w:r>
      <w:r w:rsidR="002A6E9F" w:rsidRPr="00D06EEB">
        <w:rPr>
          <w:rFonts w:asciiTheme="minorHAnsi" w:hAnsiTheme="minorHAnsi" w:cstheme="minorHAnsi"/>
        </w:rPr>
        <w:t>-</w:t>
      </w:r>
      <w:r w:rsidR="00040930" w:rsidRPr="00D06EEB">
        <w:rPr>
          <w:rFonts w:asciiTheme="minorHAnsi" w:hAnsiTheme="minorHAnsi" w:cstheme="minorHAnsi"/>
        </w:rPr>
        <w:t>0</w:t>
      </w:r>
      <w:r w:rsidR="00D06EEB" w:rsidRPr="00D06EEB">
        <w:rPr>
          <w:rFonts w:asciiTheme="minorHAnsi" w:hAnsiTheme="minorHAnsi" w:cstheme="minorHAnsi"/>
        </w:rPr>
        <w:t>5</w:t>
      </w:r>
      <w:r w:rsidR="002A6E9F" w:rsidRPr="00D06EEB">
        <w:rPr>
          <w:rFonts w:asciiTheme="minorHAnsi" w:hAnsiTheme="minorHAnsi" w:cstheme="minorHAnsi"/>
        </w:rPr>
        <w:t>-202</w:t>
      </w:r>
      <w:r w:rsidR="00040930" w:rsidRPr="00D06EEB">
        <w:rPr>
          <w:rFonts w:asciiTheme="minorHAnsi" w:hAnsiTheme="minorHAnsi" w:cstheme="minorHAnsi"/>
        </w:rPr>
        <w:t>4</w:t>
      </w:r>
      <w:r w:rsidR="00A85DCC" w:rsidRPr="00D06EEB">
        <w:rPr>
          <w:rFonts w:asciiTheme="minorHAnsi" w:hAnsiTheme="minorHAnsi" w:cstheme="minorHAnsi"/>
        </w:rPr>
        <w:t xml:space="preserve"> </w:t>
      </w:r>
      <w:r w:rsidR="006D6EB1" w:rsidRPr="00D06EEB">
        <w:rPr>
          <w:rFonts w:asciiTheme="minorHAnsi" w:hAnsiTheme="minorHAnsi" w:cstheme="minorHAnsi"/>
        </w:rPr>
        <w:t xml:space="preserve">Πρόσκλησης Ενδιαφέροντος, </w:t>
      </w:r>
      <w:r w:rsidRPr="00D06EEB">
        <w:rPr>
          <w:rFonts w:asciiTheme="minorHAnsi" w:hAnsiTheme="minorHAnsi" w:cstheme="minorHAnsi"/>
        </w:rPr>
        <w:t>για τη σύναψη σύμβασης μίσθωσης έργου,</w:t>
      </w:r>
      <w:r w:rsidR="00E0114E" w:rsidRPr="00D06EEB">
        <w:rPr>
          <w:rFonts w:asciiTheme="minorHAnsi" w:eastAsia="Times New Roman" w:hAnsiTheme="minorHAnsi" w:cstheme="minorHAnsi"/>
        </w:rPr>
        <w:t xml:space="preserve"> κατ' άρθρο 681 ΑΚ,</w:t>
      </w:r>
      <w:r w:rsidR="00C315AC" w:rsidRPr="00D06EEB">
        <w:rPr>
          <w:rFonts w:asciiTheme="minorHAnsi" w:eastAsia="Times New Roman" w:hAnsiTheme="minorHAnsi" w:cstheme="minorHAnsi"/>
        </w:rPr>
        <w:t xml:space="preserve"> </w:t>
      </w:r>
      <w:r w:rsidR="009C4400" w:rsidRPr="00D06EEB">
        <w:rPr>
          <w:rFonts w:asciiTheme="minorHAnsi" w:hAnsiTheme="minorHAnsi" w:cstheme="minorHAnsi"/>
        </w:rPr>
        <w:t xml:space="preserve">για τις ανάγκες του </w:t>
      </w:r>
      <w:r w:rsidR="009C4400" w:rsidRPr="00D06EEB">
        <w:rPr>
          <w:rFonts w:asciiTheme="minorHAnsi" w:eastAsia="Times New Roman" w:hAnsiTheme="minorHAnsi" w:cstheme="minorHAnsi"/>
        </w:rPr>
        <w:t xml:space="preserve">έργου </w:t>
      </w:r>
      <w:r w:rsidR="006551F9" w:rsidRPr="00D06EEB">
        <w:rPr>
          <w:rFonts w:asciiTheme="minorHAnsi" w:eastAsia="Times New Roman" w:hAnsiTheme="minorHAnsi" w:cstheme="minorHAnsi"/>
        </w:rPr>
        <w:t>με τίτλο:</w:t>
      </w:r>
      <w:r w:rsidR="00A96C0E" w:rsidRPr="00D06EEB">
        <w:rPr>
          <w:rFonts w:asciiTheme="minorHAnsi" w:eastAsia="Times New Roman" w:hAnsiTheme="minorHAnsi" w:cstheme="minorHAnsi"/>
        </w:rPr>
        <w:t xml:space="preserve"> </w:t>
      </w:r>
      <w:r w:rsidR="00F70C4D" w:rsidRPr="00D06EEB">
        <w:rPr>
          <w:rFonts w:asciiTheme="minorHAnsi" w:eastAsia="Times New Roman" w:hAnsiTheme="minorHAnsi" w:cstheme="minorHAnsi"/>
          <w:b/>
        </w:rPr>
        <w:t>«</w:t>
      </w:r>
      <w:r w:rsidR="00F70C4D" w:rsidRPr="00D06EEB">
        <w:rPr>
          <w:rFonts w:asciiTheme="minorHAnsi" w:eastAsia="Times New Roman" w:hAnsiTheme="minorHAnsi" w:cstheme="minorHAnsi"/>
        </w:rPr>
        <w:t>Εθνικό Πρόγραμμα Συλλογής Αλιευτικών Δεδομένων έτους 2024 στο πλαίσιο των απαιτήσεων του Καν (ΕΕ) 2017/1004»</w:t>
      </w:r>
      <w:r w:rsidR="00671F31" w:rsidRPr="00D06EEB">
        <w:rPr>
          <w:rFonts w:asciiTheme="minorHAnsi" w:eastAsia="Times New Roman" w:hAnsiTheme="minorHAnsi" w:cstheme="minorHAnsi"/>
        </w:rPr>
        <w:t xml:space="preserve">, </w:t>
      </w:r>
      <w:r w:rsidR="000706E2" w:rsidRPr="00D06EEB">
        <w:rPr>
          <w:rFonts w:asciiTheme="minorHAnsi" w:hAnsiTheme="minorHAnsi" w:cstheme="minorHAnsi"/>
        </w:rPr>
        <w:t>με το εξής αντικείμενο:</w:t>
      </w:r>
    </w:p>
    <w:p w14:paraId="5C217165" w14:textId="77777777" w:rsidR="00D06EEB" w:rsidRPr="00D06EEB" w:rsidRDefault="00D06EEB" w:rsidP="00D06EEB">
      <w:pPr>
        <w:numPr>
          <w:ilvl w:val="0"/>
          <w:numId w:val="6"/>
        </w:numPr>
        <w:suppressAutoHyphens/>
        <w:spacing w:after="0" w:line="300" w:lineRule="exact"/>
        <w:jc w:val="both"/>
        <w:rPr>
          <w:rFonts w:asciiTheme="minorHAnsi" w:eastAsia="Times New Roman" w:hAnsiTheme="minorHAnsi" w:cstheme="minorHAnsi"/>
          <w:lang w:eastAsia="el-GR"/>
        </w:rPr>
      </w:pPr>
      <w:r w:rsidRPr="00D06EEB">
        <w:rPr>
          <w:rFonts w:asciiTheme="minorHAnsi" w:eastAsia="Times New Roman" w:hAnsiTheme="minorHAnsi" w:cstheme="minorHAnsi"/>
          <w:lang w:eastAsia="el-GR"/>
        </w:rPr>
        <w:t>Διερεύνηση της αξίας επενδυμένου κεφαλαίου, αξίας αντικατάστασης και νέων επενδύσεων στον κλάδο της αλιείας. Επαναπροσδιορισμό των υποθέσεων που χρησιμοποιούνται κατά την εφαρμογή της  Μεθοδολογίας Διαρκούς Απογραφής (</w:t>
      </w:r>
      <w:proofErr w:type="spellStart"/>
      <w:r w:rsidRPr="00D06EEB">
        <w:rPr>
          <w:rFonts w:asciiTheme="minorHAnsi" w:eastAsia="Times New Roman" w:hAnsiTheme="minorHAnsi" w:cstheme="minorHAnsi"/>
          <w:lang w:eastAsia="el-GR"/>
        </w:rPr>
        <w:t>Perpetual</w:t>
      </w:r>
      <w:proofErr w:type="spellEnd"/>
      <w:r w:rsidRPr="00D06EEB">
        <w:rPr>
          <w:rFonts w:asciiTheme="minorHAnsi" w:eastAsia="Times New Roman" w:hAnsiTheme="minorHAnsi" w:cstheme="minorHAnsi"/>
          <w:lang w:eastAsia="el-GR"/>
        </w:rPr>
        <w:t xml:space="preserve"> </w:t>
      </w:r>
      <w:proofErr w:type="spellStart"/>
      <w:r w:rsidRPr="00D06EEB">
        <w:rPr>
          <w:rFonts w:asciiTheme="minorHAnsi" w:eastAsia="Times New Roman" w:hAnsiTheme="minorHAnsi" w:cstheme="minorHAnsi"/>
          <w:lang w:eastAsia="el-GR"/>
        </w:rPr>
        <w:t>Inventory</w:t>
      </w:r>
      <w:proofErr w:type="spellEnd"/>
      <w:r w:rsidRPr="00D06EEB">
        <w:rPr>
          <w:rFonts w:asciiTheme="minorHAnsi" w:eastAsia="Times New Roman" w:hAnsiTheme="minorHAnsi" w:cstheme="minorHAnsi"/>
          <w:lang w:eastAsia="el-GR"/>
        </w:rPr>
        <w:t xml:space="preserve"> </w:t>
      </w:r>
      <w:proofErr w:type="spellStart"/>
      <w:r w:rsidRPr="00D06EEB">
        <w:rPr>
          <w:rFonts w:asciiTheme="minorHAnsi" w:eastAsia="Times New Roman" w:hAnsiTheme="minorHAnsi" w:cstheme="minorHAnsi"/>
          <w:lang w:eastAsia="el-GR"/>
        </w:rPr>
        <w:t>Method</w:t>
      </w:r>
      <w:proofErr w:type="spellEnd"/>
      <w:r w:rsidRPr="00D06EEB">
        <w:rPr>
          <w:rFonts w:asciiTheme="minorHAnsi" w:eastAsia="Times New Roman" w:hAnsiTheme="minorHAnsi" w:cstheme="minorHAnsi"/>
          <w:lang w:eastAsia="el-GR"/>
        </w:rPr>
        <w:t>-PIM) στην Ελληνική περίπτωση.</w:t>
      </w:r>
    </w:p>
    <w:p w14:paraId="0A080EA1" w14:textId="77777777" w:rsidR="00D06EEB" w:rsidRPr="00D06EEB" w:rsidRDefault="00D06EEB" w:rsidP="00D06EEB">
      <w:pPr>
        <w:numPr>
          <w:ilvl w:val="0"/>
          <w:numId w:val="6"/>
        </w:numPr>
        <w:suppressAutoHyphens/>
        <w:spacing w:after="0" w:line="300" w:lineRule="exact"/>
        <w:jc w:val="both"/>
        <w:rPr>
          <w:rFonts w:asciiTheme="minorHAnsi" w:eastAsia="Times New Roman" w:hAnsiTheme="minorHAnsi" w:cstheme="minorHAnsi"/>
          <w:lang w:eastAsia="el-GR"/>
        </w:rPr>
      </w:pPr>
      <w:r w:rsidRPr="00D06EEB">
        <w:rPr>
          <w:rFonts w:asciiTheme="minorHAnsi" w:eastAsia="Times New Roman" w:hAnsiTheme="minorHAnsi" w:cstheme="minorHAnsi"/>
          <w:lang w:eastAsia="el-GR"/>
        </w:rPr>
        <w:t>Διερεύνηση των επιπτώσεων της αύξησης του ενεργειακού κόστους για τον κλάδο της αλιείας. Προσδιορισμό των διακλαδικών συνδέσεων για την οικονομία και το περιβάλλον λαμβάνοντας υπόψη το ενεργειακό κόστος στην περίπτωση του κλάδου της αλιείας.</w:t>
      </w:r>
    </w:p>
    <w:p w14:paraId="6E0CC2B8" w14:textId="77777777" w:rsidR="00F70C4D" w:rsidRPr="00D06EEB" w:rsidRDefault="00F70C4D" w:rsidP="00F70C4D">
      <w:pPr>
        <w:numPr>
          <w:ilvl w:val="1"/>
          <w:numId w:val="6"/>
        </w:numPr>
        <w:spacing w:line="360" w:lineRule="auto"/>
        <w:jc w:val="both"/>
        <w:rPr>
          <w:rFonts w:asciiTheme="minorHAnsi" w:hAnsiTheme="minorHAnsi" w:cstheme="minorHAnsi"/>
          <w:bCs/>
          <w:i/>
        </w:rPr>
      </w:pPr>
      <w:r w:rsidRPr="00D06EEB">
        <w:rPr>
          <w:rFonts w:asciiTheme="minorHAnsi" w:hAnsiTheme="minorHAnsi" w:cstheme="minorHAnsi"/>
          <w:bCs/>
          <w:i/>
        </w:rPr>
        <w:t>Συμμετοχή στη συγγραφή της έκθεσης αποτελεσμάτων στα ελληνικά και στα αγγλικά σύμφωνα με τις προδιαγραφές της παραπάνω απόφασης</w:t>
      </w:r>
    </w:p>
    <w:p w14:paraId="5E86F968" w14:textId="77777777" w:rsidR="00F70C4D" w:rsidRPr="00D06EEB" w:rsidRDefault="00F70C4D" w:rsidP="00040930">
      <w:pPr>
        <w:spacing w:line="360" w:lineRule="auto"/>
        <w:ind w:left="360"/>
        <w:jc w:val="both"/>
        <w:rPr>
          <w:rFonts w:asciiTheme="minorHAnsi" w:hAnsiTheme="minorHAnsi" w:cstheme="minorHAnsi"/>
          <w:b/>
          <w:bCs/>
          <w:u w:val="single"/>
        </w:rPr>
      </w:pPr>
    </w:p>
    <w:p w14:paraId="198EDBF2" w14:textId="77777777" w:rsidR="00040930" w:rsidRPr="00D06EEB" w:rsidRDefault="00040930" w:rsidP="000706E2">
      <w:pPr>
        <w:spacing w:line="360" w:lineRule="auto"/>
        <w:ind w:left="360"/>
        <w:jc w:val="both"/>
        <w:rPr>
          <w:rFonts w:asciiTheme="minorHAnsi" w:hAnsiTheme="minorHAnsi" w:cstheme="minorHAnsi"/>
        </w:rPr>
      </w:pPr>
    </w:p>
    <w:p w14:paraId="1DC3FA42" w14:textId="6EF07394" w:rsidR="000706E2" w:rsidRPr="00D06EEB" w:rsidRDefault="000706E2" w:rsidP="000706E2">
      <w:pPr>
        <w:spacing w:line="360" w:lineRule="auto"/>
        <w:ind w:left="360"/>
        <w:jc w:val="both"/>
        <w:rPr>
          <w:rFonts w:asciiTheme="minorHAnsi" w:hAnsiTheme="minorHAnsi" w:cstheme="minorHAnsi"/>
        </w:rPr>
      </w:pPr>
      <w:r w:rsidRPr="00D06EEB">
        <w:rPr>
          <w:rFonts w:asciiTheme="minorHAnsi" w:hAnsiTheme="minorHAnsi" w:cstheme="minorHAnsi"/>
        </w:rPr>
        <w:t>και σας καταθέτω τα κάτωθι δικαιολογητικά :</w:t>
      </w:r>
    </w:p>
    <w:p w14:paraId="026489D3" w14:textId="77777777" w:rsidR="00F32F58" w:rsidRPr="00D06EEB" w:rsidRDefault="00F32F58" w:rsidP="00F32F58">
      <w:pPr>
        <w:pStyle w:val="a3"/>
        <w:numPr>
          <w:ilvl w:val="0"/>
          <w:numId w:val="1"/>
        </w:numPr>
        <w:spacing w:line="360" w:lineRule="auto"/>
        <w:jc w:val="both"/>
        <w:rPr>
          <w:rFonts w:asciiTheme="minorHAnsi" w:hAnsiTheme="minorHAnsi" w:cstheme="minorHAnsi"/>
        </w:rPr>
      </w:pPr>
      <w:r w:rsidRPr="00D06EEB">
        <w:rPr>
          <w:rFonts w:asciiTheme="minorHAnsi" w:hAnsiTheme="minorHAnsi" w:cstheme="minorHAnsi"/>
        </w:rPr>
        <w:lastRenderedPageBreak/>
        <w:t>……</w:t>
      </w:r>
    </w:p>
    <w:p w14:paraId="660820F1" w14:textId="77777777" w:rsidR="00F32F58" w:rsidRPr="00D06EEB" w:rsidRDefault="00F32F58" w:rsidP="00F32F58">
      <w:pPr>
        <w:pStyle w:val="a3"/>
        <w:numPr>
          <w:ilvl w:val="0"/>
          <w:numId w:val="1"/>
        </w:numPr>
        <w:spacing w:line="360" w:lineRule="auto"/>
        <w:jc w:val="both"/>
        <w:rPr>
          <w:rFonts w:asciiTheme="minorHAnsi" w:hAnsiTheme="minorHAnsi" w:cstheme="minorHAnsi"/>
        </w:rPr>
      </w:pPr>
      <w:r w:rsidRPr="00D06EEB">
        <w:rPr>
          <w:rFonts w:asciiTheme="minorHAnsi" w:hAnsiTheme="minorHAnsi" w:cstheme="minorHAnsi"/>
        </w:rPr>
        <w:t>…..</w:t>
      </w:r>
    </w:p>
    <w:p w14:paraId="60E4ADB8" w14:textId="77777777" w:rsidR="00F32F58" w:rsidRPr="00D06EEB" w:rsidRDefault="00F32F58" w:rsidP="00F32F58">
      <w:pPr>
        <w:pStyle w:val="a3"/>
        <w:numPr>
          <w:ilvl w:val="0"/>
          <w:numId w:val="1"/>
        </w:numPr>
        <w:spacing w:line="360" w:lineRule="auto"/>
        <w:jc w:val="both"/>
        <w:rPr>
          <w:rFonts w:asciiTheme="minorHAnsi" w:hAnsiTheme="minorHAnsi" w:cstheme="minorHAnsi"/>
        </w:rPr>
      </w:pPr>
      <w:r w:rsidRPr="00D06EEB">
        <w:rPr>
          <w:rFonts w:asciiTheme="minorHAnsi" w:hAnsiTheme="minorHAnsi" w:cstheme="minorHAnsi"/>
        </w:rPr>
        <w:t>…..</w:t>
      </w:r>
    </w:p>
    <w:p w14:paraId="3FE95977" w14:textId="77777777" w:rsidR="00F32F58" w:rsidRPr="00D06EEB" w:rsidRDefault="00F32F58" w:rsidP="00F32F58">
      <w:pPr>
        <w:pStyle w:val="a3"/>
        <w:numPr>
          <w:ilvl w:val="0"/>
          <w:numId w:val="1"/>
        </w:numPr>
        <w:spacing w:line="360" w:lineRule="auto"/>
        <w:jc w:val="both"/>
        <w:rPr>
          <w:rFonts w:asciiTheme="minorHAnsi" w:hAnsiTheme="minorHAnsi" w:cstheme="minorHAnsi"/>
        </w:rPr>
      </w:pPr>
      <w:r w:rsidRPr="00D06EEB">
        <w:rPr>
          <w:rFonts w:asciiTheme="minorHAnsi" w:hAnsiTheme="minorHAnsi" w:cstheme="minorHAnsi"/>
        </w:rPr>
        <w:t>…..</w:t>
      </w:r>
    </w:p>
    <w:p w14:paraId="7619FA1A" w14:textId="77777777" w:rsidR="00F32F58" w:rsidRPr="00D06EEB" w:rsidRDefault="00F32F58" w:rsidP="00F32F58">
      <w:pPr>
        <w:pStyle w:val="a3"/>
        <w:numPr>
          <w:ilvl w:val="0"/>
          <w:numId w:val="1"/>
        </w:numPr>
        <w:spacing w:line="360" w:lineRule="auto"/>
        <w:jc w:val="both"/>
        <w:rPr>
          <w:rFonts w:asciiTheme="minorHAnsi" w:hAnsiTheme="minorHAnsi" w:cstheme="minorHAnsi"/>
        </w:rPr>
      </w:pPr>
      <w:r w:rsidRPr="00D06EEB">
        <w:rPr>
          <w:rFonts w:asciiTheme="minorHAnsi" w:hAnsiTheme="minorHAnsi" w:cstheme="minorHAnsi"/>
        </w:rPr>
        <w:t>…..</w:t>
      </w:r>
    </w:p>
    <w:p w14:paraId="5D9CA969" w14:textId="77777777" w:rsidR="00DD3A38" w:rsidRPr="00D06EEB" w:rsidRDefault="00F32F58" w:rsidP="00496ABA">
      <w:pPr>
        <w:pStyle w:val="a3"/>
        <w:numPr>
          <w:ilvl w:val="0"/>
          <w:numId w:val="1"/>
        </w:numPr>
        <w:spacing w:line="360" w:lineRule="auto"/>
        <w:jc w:val="both"/>
        <w:rPr>
          <w:rFonts w:asciiTheme="minorHAnsi" w:hAnsiTheme="minorHAnsi" w:cstheme="minorHAnsi"/>
        </w:rPr>
      </w:pPr>
      <w:r w:rsidRPr="00D06EEB">
        <w:rPr>
          <w:rFonts w:asciiTheme="minorHAnsi" w:hAnsiTheme="minorHAnsi" w:cstheme="minorHAnsi"/>
        </w:rPr>
        <w:t>……</w:t>
      </w:r>
    </w:p>
    <w:p w14:paraId="5E1C059F" w14:textId="77777777" w:rsidR="00DD3A38" w:rsidRPr="00D06EEB" w:rsidRDefault="00F135A9" w:rsidP="00496ABA">
      <w:pPr>
        <w:pStyle w:val="a3"/>
        <w:numPr>
          <w:ilvl w:val="0"/>
          <w:numId w:val="1"/>
        </w:numPr>
        <w:spacing w:line="360" w:lineRule="auto"/>
        <w:jc w:val="both"/>
        <w:rPr>
          <w:rFonts w:asciiTheme="minorHAnsi" w:hAnsiTheme="minorHAnsi" w:cstheme="minorHAnsi"/>
        </w:rPr>
      </w:pPr>
      <w:r w:rsidRPr="00D06EEB">
        <w:rPr>
          <w:rFonts w:asciiTheme="minorHAnsi" w:hAnsiTheme="minorHAnsi" w:cstheme="minorHAnsi"/>
          <w:lang w:val="en-US"/>
        </w:rPr>
        <w:t>……</w:t>
      </w:r>
    </w:p>
    <w:p w14:paraId="741094DA" w14:textId="2D508DBE" w:rsidR="00496ABA" w:rsidRPr="00D06EEB" w:rsidRDefault="00DD3A38" w:rsidP="000D505E">
      <w:pPr>
        <w:spacing w:line="360" w:lineRule="auto"/>
        <w:contextualSpacing/>
        <w:jc w:val="both"/>
        <w:rPr>
          <w:rFonts w:asciiTheme="minorHAnsi" w:hAnsiTheme="minorHAnsi" w:cstheme="minorHAnsi"/>
        </w:rPr>
      </w:pPr>
      <w:r w:rsidRPr="00D06EEB">
        <w:rPr>
          <w:rFonts w:asciiTheme="minorHAnsi" w:hAnsiTheme="minorHAnsi" w:cstheme="minorHAnsi"/>
        </w:rPr>
        <w:t xml:space="preserve">Με την υπογραφή της παρούσας, </w:t>
      </w:r>
      <w:r w:rsidR="00496ABA" w:rsidRPr="00D06EEB">
        <w:rPr>
          <w:rFonts w:asciiTheme="minorHAnsi" w:hAnsiTheme="minorHAnsi" w:cstheme="minorHAnsi"/>
        </w:rPr>
        <w:t xml:space="preserve">δηλώνω </w:t>
      </w:r>
      <w:r w:rsidR="00311A73" w:rsidRPr="00D06EEB">
        <w:rPr>
          <w:rFonts w:asciiTheme="minorHAnsi" w:hAnsiTheme="minorHAnsi" w:cstheme="minorHAnsi"/>
        </w:rPr>
        <w:t>με</w:t>
      </w:r>
      <w:r w:rsidR="00496ABA" w:rsidRPr="00D06EEB">
        <w:rPr>
          <w:rFonts w:asciiTheme="minorHAnsi" w:hAnsiTheme="minorHAnsi" w:cstheme="minorHAnsi"/>
        </w:rPr>
        <w:t xml:space="preserve"> πλήρ</w:t>
      </w:r>
      <w:r w:rsidR="00311A73" w:rsidRPr="00D06EEB">
        <w:rPr>
          <w:rFonts w:asciiTheme="minorHAnsi" w:hAnsiTheme="minorHAnsi" w:cstheme="minorHAnsi"/>
        </w:rPr>
        <w:t>η</w:t>
      </w:r>
      <w:r w:rsidR="00496ABA" w:rsidRPr="00D06EEB">
        <w:rPr>
          <w:rFonts w:asciiTheme="minorHAnsi" w:hAnsiTheme="minorHAnsi" w:cstheme="minorHAnsi"/>
        </w:rPr>
        <w:t xml:space="preserve"> </w:t>
      </w:r>
      <w:r w:rsidR="00311A73" w:rsidRPr="00D06EEB">
        <w:rPr>
          <w:rFonts w:asciiTheme="minorHAnsi" w:hAnsiTheme="minorHAnsi" w:cstheme="minorHAnsi"/>
        </w:rPr>
        <w:t>επίγνωση</w:t>
      </w:r>
      <w:r w:rsidR="00496ABA" w:rsidRPr="00D06EEB">
        <w:rPr>
          <w:rFonts w:asciiTheme="minorHAnsi" w:hAnsiTheme="minorHAnsi" w:cstheme="minorHAnsi"/>
        </w:rPr>
        <w:t>,</w:t>
      </w:r>
      <w:r w:rsidRPr="00D06EEB">
        <w:rPr>
          <w:rFonts w:asciiTheme="minorHAnsi" w:hAnsiTheme="minorHAnsi" w:cstheme="minorHAnsi"/>
        </w:rPr>
        <w:t xml:space="preserve"> </w:t>
      </w:r>
      <w:r w:rsidR="00F135A9" w:rsidRPr="00D06EEB">
        <w:rPr>
          <w:rFonts w:asciiTheme="minorHAnsi" w:hAnsiTheme="minorHAnsi" w:cstheme="minorHAnsi"/>
        </w:rPr>
        <w:t xml:space="preserve">ότι </w:t>
      </w:r>
      <w:r w:rsidR="00496ABA" w:rsidRPr="00D06EEB">
        <w:rPr>
          <w:rFonts w:asciiTheme="minorHAnsi" w:hAnsiTheme="minorHAnsi" w:cstheme="minorHAnsi"/>
        </w:rPr>
        <w:t>συμφωνώ, συναινώ και παρέχω</w:t>
      </w:r>
      <w:r w:rsidR="000D505E" w:rsidRPr="00D06EEB">
        <w:rPr>
          <w:rFonts w:asciiTheme="minorHAnsi" w:hAnsiTheme="minorHAnsi" w:cstheme="minorHAnsi"/>
        </w:rPr>
        <w:t xml:space="preserve"> </w:t>
      </w:r>
      <w:r w:rsidR="00496ABA" w:rsidRPr="00D06EEB">
        <w:rPr>
          <w:rFonts w:asciiTheme="minorHAnsi" w:hAnsiTheme="minorHAnsi" w:cstheme="minorHAnsi"/>
        </w:rPr>
        <w:t>τη ρητή συγκατάθεσή μου για την επεξεργασία όλων των προσωπικών μου δεδομένων</w:t>
      </w:r>
      <w:r w:rsidR="000D505E" w:rsidRPr="00D06EEB">
        <w:rPr>
          <w:rFonts w:asciiTheme="minorHAnsi" w:hAnsiTheme="minorHAnsi" w:cstheme="minorHAnsi"/>
        </w:rPr>
        <w:t xml:space="preserve"> </w:t>
      </w:r>
      <w:r w:rsidR="00496ABA" w:rsidRPr="00D06EEB">
        <w:rPr>
          <w:rFonts w:asciiTheme="minorHAnsi" w:hAnsiTheme="minorHAnsi" w:cstheme="minorHAnsi"/>
        </w:rPr>
        <w:t>-</w:t>
      </w:r>
      <w:r w:rsidR="000D505E" w:rsidRPr="00D06EEB">
        <w:rPr>
          <w:rFonts w:asciiTheme="minorHAnsi" w:hAnsiTheme="minorHAnsi" w:cstheme="minorHAnsi"/>
        </w:rPr>
        <w:t xml:space="preserve"> </w:t>
      </w:r>
      <w:r w:rsidR="00496ABA" w:rsidRPr="00D06EEB">
        <w:rPr>
          <w:rFonts w:asciiTheme="minorHAnsi" w:hAnsiTheme="minorHAnsi" w:cstheme="minorHAnsi"/>
        </w:rPr>
        <w:t xml:space="preserve">όπως αυτά έχουν δηλωθεί στην </w:t>
      </w:r>
      <w:r w:rsidRPr="00D06EEB">
        <w:rPr>
          <w:rFonts w:asciiTheme="minorHAnsi" w:hAnsiTheme="minorHAnsi" w:cstheme="minorHAnsi"/>
        </w:rPr>
        <w:t xml:space="preserve">πρότασή μου </w:t>
      </w:r>
      <w:r w:rsidR="00496ABA" w:rsidRPr="00D06EEB">
        <w:rPr>
          <w:rFonts w:asciiTheme="minorHAnsi" w:hAnsiTheme="minorHAnsi" w:cstheme="minorHAnsi"/>
        </w:rPr>
        <w:t>και στα επισυναπτόμενα δικαιολογητικά</w:t>
      </w:r>
      <w:r w:rsidRPr="00D06EEB">
        <w:rPr>
          <w:rFonts w:asciiTheme="minorHAnsi" w:hAnsiTheme="minorHAnsi" w:cstheme="minorHAnsi"/>
        </w:rPr>
        <w:t xml:space="preserve"> καθώς και αυτά που θα συλλεγούν σε τυχόν κατάρτιση σύμβασης </w:t>
      </w:r>
      <w:r w:rsidR="00496ABA" w:rsidRPr="00D06EEB">
        <w:rPr>
          <w:rFonts w:asciiTheme="minorHAnsi" w:hAnsiTheme="minorHAnsi" w:cstheme="minorHAnsi"/>
        </w:rPr>
        <w:t>- από το</w:t>
      </w:r>
      <w:r w:rsidRPr="00D06EEB">
        <w:rPr>
          <w:rFonts w:asciiTheme="minorHAnsi" w:hAnsiTheme="minorHAnsi" w:cstheme="minorHAnsi"/>
        </w:rPr>
        <w:t>ν ΕΛΓΟ –</w:t>
      </w:r>
      <w:r w:rsidR="000D505E" w:rsidRPr="00D06EEB">
        <w:rPr>
          <w:rFonts w:asciiTheme="minorHAnsi" w:hAnsiTheme="minorHAnsi" w:cstheme="minorHAnsi"/>
        </w:rPr>
        <w:t xml:space="preserve"> ΔΗΜΗΤΡΑ για τους σκοπούς της </w:t>
      </w:r>
      <w:proofErr w:type="spellStart"/>
      <w:r w:rsidR="000D505E" w:rsidRPr="00D06EEB">
        <w:rPr>
          <w:rFonts w:asciiTheme="minorHAnsi" w:hAnsiTheme="minorHAnsi" w:cstheme="minorHAnsi"/>
        </w:rPr>
        <w:t>αριθμ</w:t>
      </w:r>
      <w:proofErr w:type="spellEnd"/>
      <w:r w:rsidR="00F135A9" w:rsidRPr="00D06EEB">
        <w:rPr>
          <w:rFonts w:asciiTheme="minorHAnsi" w:hAnsiTheme="minorHAnsi" w:cstheme="minorHAnsi"/>
        </w:rPr>
        <w:t xml:space="preserve">. </w:t>
      </w:r>
      <w:r w:rsidR="00D06EEB">
        <w:rPr>
          <w:rFonts w:asciiTheme="minorHAnsi" w:hAnsiTheme="minorHAnsi" w:cstheme="minorHAnsi"/>
          <w:lang w:val="en-US"/>
        </w:rPr>
        <w:t>24485/181</w:t>
      </w:r>
      <w:r w:rsidR="00F70C4D" w:rsidRPr="00D06EEB">
        <w:rPr>
          <w:rFonts w:asciiTheme="minorHAnsi" w:hAnsiTheme="minorHAnsi" w:cstheme="minorHAnsi"/>
        </w:rPr>
        <w:t>/1</w:t>
      </w:r>
      <w:r w:rsidR="00D06EEB">
        <w:rPr>
          <w:rFonts w:asciiTheme="minorHAnsi" w:hAnsiTheme="minorHAnsi" w:cstheme="minorHAnsi"/>
          <w:lang w:val="en-US"/>
        </w:rPr>
        <w:t>6</w:t>
      </w:r>
      <w:r w:rsidR="00F70C4D" w:rsidRPr="00D06EEB">
        <w:rPr>
          <w:rFonts w:asciiTheme="minorHAnsi" w:hAnsiTheme="minorHAnsi" w:cstheme="minorHAnsi"/>
        </w:rPr>
        <w:t>-0</w:t>
      </w:r>
      <w:r w:rsidR="00D06EEB">
        <w:rPr>
          <w:rFonts w:asciiTheme="minorHAnsi" w:hAnsiTheme="minorHAnsi" w:cstheme="minorHAnsi"/>
          <w:lang w:val="en-US"/>
        </w:rPr>
        <w:t>5</w:t>
      </w:r>
      <w:r w:rsidR="00F70C4D" w:rsidRPr="00D06EEB">
        <w:rPr>
          <w:rFonts w:asciiTheme="minorHAnsi" w:hAnsiTheme="minorHAnsi" w:cstheme="minorHAnsi"/>
        </w:rPr>
        <w:t>-2024</w:t>
      </w:r>
      <w:r w:rsidR="00671F31" w:rsidRPr="00D06EEB">
        <w:rPr>
          <w:rFonts w:asciiTheme="minorHAnsi" w:hAnsiTheme="minorHAnsi" w:cstheme="minorHAnsi"/>
        </w:rPr>
        <w:t xml:space="preserve"> </w:t>
      </w:r>
      <w:r w:rsidR="000D505E" w:rsidRPr="00D06EEB">
        <w:rPr>
          <w:rFonts w:asciiTheme="minorHAnsi" w:hAnsiTheme="minorHAnsi" w:cstheme="minorHAnsi"/>
        </w:rPr>
        <w:t xml:space="preserve">Πρόσκλησης Εκδήλωσης Ενδιαφέροντος. </w:t>
      </w:r>
    </w:p>
    <w:p w14:paraId="0AD67F65" w14:textId="4D16A2F6" w:rsidR="000D505E" w:rsidRPr="00D06EEB" w:rsidRDefault="000D505E" w:rsidP="000D505E">
      <w:pPr>
        <w:spacing w:line="360" w:lineRule="auto"/>
        <w:contextualSpacing/>
        <w:jc w:val="both"/>
        <w:rPr>
          <w:rFonts w:asciiTheme="minorHAnsi" w:hAnsiTheme="minorHAnsi" w:cstheme="minorHAnsi"/>
        </w:rPr>
      </w:pPr>
      <w:r w:rsidRPr="00D06EEB">
        <w:rPr>
          <w:rFonts w:asciiTheme="minorHAnsi" w:hAnsiTheme="minorHAnsi" w:cstheme="minorHAnsi"/>
        </w:rPr>
        <w:t>Γνωρίζω δε το δικαίωμα πρόσβασής μου στα πιο πάνω δεδομένα, το δικαίωμα εναντίωσης στην</w:t>
      </w:r>
      <w:r w:rsidR="005F6852" w:rsidRPr="00D06EEB">
        <w:rPr>
          <w:rFonts w:asciiTheme="minorHAnsi" w:hAnsiTheme="minorHAnsi" w:cstheme="minorHAnsi"/>
        </w:rPr>
        <w:t xml:space="preserve"> </w:t>
      </w:r>
      <w:r w:rsidRPr="00D06EEB">
        <w:rPr>
          <w:rFonts w:asciiTheme="minorHAnsi" w:hAnsiTheme="minorHAnsi" w:cstheme="minorHAnsi"/>
        </w:rPr>
        <w:t>επεξεργασία τους καθώς και ανάκλησης της συγκατάθεσής μου ανά πάσα στιγμή.</w:t>
      </w:r>
    </w:p>
    <w:p w14:paraId="2F1AB3FC" w14:textId="77777777" w:rsidR="00040930" w:rsidRPr="00D06EEB" w:rsidRDefault="00040930" w:rsidP="00F32F58">
      <w:pPr>
        <w:spacing w:line="360" w:lineRule="auto"/>
        <w:ind w:left="5760" w:firstLine="720"/>
        <w:jc w:val="both"/>
        <w:rPr>
          <w:rFonts w:asciiTheme="minorHAnsi" w:hAnsiTheme="minorHAnsi" w:cstheme="minorHAnsi"/>
        </w:rPr>
      </w:pPr>
    </w:p>
    <w:p w14:paraId="163630FE" w14:textId="18988B0A" w:rsidR="00F32F58" w:rsidRPr="00D06EEB" w:rsidRDefault="00F32F58" w:rsidP="00F32F58">
      <w:pPr>
        <w:spacing w:line="360" w:lineRule="auto"/>
        <w:ind w:left="5760" w:firstLine="720"/>
        <w:jc w:val="both"/>
        <w:rPr>
          <w:rFonts w:asciiTheme="minorHAnsi" w:hAnsiTheme="minorHAnsi" w:cstheme="minorHAnsi"/>
        </w:rPr>
      </w:pPr>
      <w:r w:rsidRPr="00D06EEB">
        <w:rPr>
          <w:rFonts w:asciiTheme="minorHAnsi" w:hAnsiTheme="minorHAnsi" w:cstheme="minorHAnsi"/>
        </w:rPr>
        <w:t xml:space="preserve">Ο/Η υποβάλλων την Πρόταση </w:t>
      </w:r>
    </w:p>
    <w:p w14:paraId="03693766" w14:textId="77777777" w:rsidR="00040930" w:rsidRPr="00D06EEB" w:rsidRDefault="00040930" w:rsidP="00F32F58">
      <w:pPr>
        <w:spacing w:line="360" w:lineRule="auto"/>
        <w:ind w:left="5760" w:firstLine="720"/>
        <w:jc w:val="both"/>
        <w:rPr>
          <w:rFonts w:asciiTheme="minorHAnsi" w:hAnsiTheme="minorHAnsi" w:cstheme="minorHAnsi"/>
          <w:i/>
        </w:rPr>
      </w:pPr>
    </w:p>
    <w:p w14:paraId="4AF1F71B" w14:textId="7761F10B" w:rsidR="00F32F58" w:rsidRPr="00D06EEB" w:rsidRDefault="00F32F58" w:rsidP="00F32F58">
      <w:pPr>
        <w:spacing w:line="360" w:lineRule="auto"/>
        <w:ind w:left="5760" w:firstLine="720"/>
        <w:jc w:val="both"/>
        <w:rPr>
          <w:rFonts w:asciiTheme="minorHAnsi" w:hAnsiTheme="minorHAnsi" w:cstheme="minorHAnsi"/>
          <w:i/>
        </w:rPr>
      </w:pPr>
      <w:r w:rsidRPr="00D06EEB">
        <w:rPr>
          <w:rFonts w:asciiTheme="minorHAnsi" w:hAnsiTheme="minorHAnsi" w:cstheme="minorHAnsi"/>
          <w:i/>
        </w:rPr>
        <w:t xml:space="preserve">            (Ονοματεπώνυμο)</w:t>
      </w:r>
    </w:p>
    <w:p w14:paraId="3FA1AD63" w14:textId="77777777" w:rsidR="00F32F58" w:rsidRPr="00D06EEB" w:rsidRDefault="00F32F58" w:rsidP="00F32F58">
      <w:pPr>
        <w:spacing w:line="360" w:lineRule="auto"/>
        <w:ind w:left="5760" w:firstLine="720"/>
        <w:jc w:val="both"/>
        <w:rPr>
          <w:rFonts w:asciiTheme="minorHAnsi" w:hAnsiTheme="minorHAnsi" w:cstheme="minorHAnsi"/>
          <w:i/>
        </w:rPr>
      </w:pPr>
      <w:r w:rsidRPr="00D06EEB">
        <w:rPr>
          <w:rFonts w:asciiTheme="minorHAnsi" w:hAnsiTheme="minorHAnsi" w:cstheme="minorHAnsi"/>
          <w:i/>
        </w:rPr>
        <w:t xml:space="preserve">               (Υπογραφή)</w:t>
      </w:r>
    </w:p>
    <w:sectPr w:rsidR="00F32F58" w:rsidRPr="00D06EEB" w:rsidSect="00A5788D">
      <w:pgSz w:w="11906" w:h="16838"/>
      <w:pgMar w:top="993" w:right="1080" w:bottom="993"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433C9"/>
    <w:multiLevelType w:val="hybridMultilevel"/>
    <w:tmpl w:val="DD78DD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EC34454"/>
    <w:multiLevelType w:val="hybridMultilevel"/>
    <w:tmpl w:val="E01885D8"/>
    <w:lvl w:ilvl="0" w:tplc="61E65428">
      <w:start w:val="2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812994"/>
    <w:multiLevelType w:val="hybridMultilevel"/>
    <w:tmpl w:val="83FAA7CE"/>
    <w:lvl w:ilvl="0" w:tplc="0DFCD1C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D981618"/>
    <w:multiLevelType w:val="hybridMultilevel"/>
    <w:tmpl w:val="A1220BCC"/>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51D46AC0"/>
    <w:multiLevelType w:val="hybridMultilevel"/>
    <w:tmpl w:val="1A1870AA"/>
    <w:lvl w:ilvl="0" w:tplc="C174FBFA">
      <w:start w:val="1"/>
      <w:numFmt w:val="decimal"/>
      <w:lvlText w:val="%1."/>
      <w:lvlJc w:val="left"/>
      <w:pPr>
        <w:ind w:left="481" w:hanging="288"/>
      </w:pPr>
      <w:rPr>
        <w:rFonts w:ascii="Verdana" w:eastAsia="Verdana" w:hAnsi="Verdana" w:hint="default"/>
        <w:b/>
        <w:bCs/>
        <w:w w:val="99"/>
        <w:sz w:val="20"/>
        <w:szCs w:val="20"/>
      </w:rPr>
    </w:lvl>
    <w:lvl w:ilvl="1" w:tplc="29A4F7C6">
      <w:start w:val="1"/>
      <w:numFmt w:val="bullet"/>
      <w:lvlText w:val=""/>
      <w:lvlJc w:val="left"/>
      <w:pPr>
        <w:ind w:left="913" w:hanging="348"/>
      </w:pPr>
      <w:rPr>
        <w:rFonts w:ascii="Symbol" w:eastAsia="Symbol" w:hAnsi="Symbol" w:hint="default"/>
        <w:w w:val="99"/>
        <w:sz w:val="20"/>
        <w:szCs w:val="20"/>
      </w:rPr>
    </w:lvl>
    <w:lvl w:ilvl="2" w:tplc="1B026DF6">
      <w:start w:val="1"/>
      <w:numFmt w:val="bullet"/>
      <w:lvlText w:val="•"/>
      <w:lvlJc w:val="left"/>
      <w:pPr>
        <w:ind w:left="1916" w:hanging="348"/>
      </w:pPr>
      <w:rPr>
        <w:rFonts w:hint="default"/>
      </w:rPr>
    </w:lvl>
    <w:lvl w:ilvl="3" w:tplc="F3E403C2">
      <w:start w:val="1"/>
      <w:numFmt w:val="bullet"/>
      <w:lvlText w:val="•"/>
      <w:lvlJc w:val="left"/>
      <w:pPr>
        <w:ind w:left="2920" w:hanging="348"/>
      </w:pPr>
      <w:rPr>
        <w:rFonts w:hint="default"/>
      </w:rPr>
    </w:lvl>
    <w:lvl w:ilvl="4" w:tplc="8F5C60F0">
      <w:start w:val="1"/>
      <w:numFmt w:val="bullet"/>
      <w:lvlText w:val="•"/>
      <w:lvlJc w:val="left"/>
      <w:pPr>
        <w:ind w:left="3923" w:hanging="348"/>
      </w:pPr>
      <w:rPr>
        <w:rFonts w:hint="default"/>
      </w:rPr>
    </w:lvl>
    <w:lvl w:ilvl="5" w:tplc="425ACAE2">
      <w:start w:val="1"/>
      <w:numFmt w:val="bullet"/>
      <w:lvlText w:val="•"/>
      <w:lvlJc w:val="left"/>
      <w:pPr>
        <w:ind w:left="4926" w:hanging="348"/>
      </w:pPr>
      <w:rPr>
        <w:rFonts w:hint="default"/>
      </w:rPr>
    </w:lvl>
    <w:lvl w:ilvl="6" w:tplc="CAA6D106">
      <w:start w:val="1"/>
      <w:numFmt w:val="bullet"/>
      <w:lvlText w:val="•"/>
      <w:lvlJc w:val="left"/>
      <w:pPr>
        <w:ind w:left="5930" w:hanging="348"/>
      </w:pPr>
      <w:rPr>
        <w:rFonts w:hint="default"/>
      </w:rPr>
    </w:lvl>
    <w:lvl w:ilvl="7" w:tplc="662E53A2">
      <w:start w:val="1"/>
      <w:numFmt w:val="bullet"/>
      <w:lvlText w:val="•"/>
      <w:lvlJc w:val="left"/>
      <w:pPr>
        <w:ind w:left="6933" w:hanging="348"/>
      </w:pPr>
      <w:rPr>
        <w:rFonts w:hint="default"/>
      </w:rPr>
    </w:lvl>
    <w:lvl w:ilvl="8" w:tplc="C7907F64">
      <w:start w:val="1"/>
      <w:numFmt w:val="bullet"/>
      <w:lvlText w:val="•"/>
      <w:lvlJc w:val="left"/>
      <w:pPr>
        <w:ind w:left="7937" w:hanging="348"/>
      </w:pPr>
      <w:rPr>
        <w:rFonts w:hint="default"/>
      </w:rPr>
    </w:lvl>
  </w:abstractNum>
  <w:abstractNum w:abstractNumId="5" w15:restartNumberingAfterBreak="0">
    <w:nsid w:val="6A6D32D1"/>
    <w:multiLevelType w:val="hybridMultilevel"/>
    <w:tmpl w:val="CA141AA2"/>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6" w15:restartNumberingAfterBreak="0">
    <w:nsid w:val="6B6F446B"/>
    <w:multiLevelType w:val="hybridMultilevel"/>
    <w:tmpl w:val="E1E00F4E"/>
    <w:lvl w:ilvl="0" w:tplc="34DAE6CE">
      <w:start w:val="2"/>
      <w:numFmt w:val="bullet"/>
      <w:lvlText w:val="-"/>
      <w:lvlJc w:val="left"/>
      <w:pPr>
        <w:ind w:left="360" w:hanging="360"/>
      </w:pPr>
      <w:rPr>
        <w:rFonts w:ascii="Times New Roman" w:eastAsia="Times New Roman" w:hAnsi="Times New Roman" w:cs="Times New Roman" w:hint="default"/>
        <w:sz w:val="14"/>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F6C13D6"/>
    <w:multiLevelType w:val="hybridMultilevel"/>
    <w:tmpl w:val="4D3C7C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372268576">
    <w:abstractNumId w:val="0"/>
  </w:num>
  <w:num w:numId="2" w16cid:durableId="2138640281">
    <w:abstractNumId w:val="7"/>
  </w:num>
  <w:num w:numId="3" w16cid:durableId="1104806663">
    <w:abstractNumId w:val="3"/>
  </w:num>
  <w:num w:numId="4" w16cid:durableId="1723361654">
    <w:abstractNumId w:val="2"/>
  </w:num>
  <w:num w:numId="5" w16cid:durableId="225536892">
    <w:abstractNumId w:val="1"/>
  </w:num>
  <w:num w:numId="6" w16cid:durableId="832572868">
    <w:abstractNumId w:val="4"/>
  </w:num>
  <w:num w:numId="7" w16cid:durableId="356931071">
    <w:abstractNumId w:val="6"/>
  </w:num>
  <w:num w:numId="8" w16cid:durableId="13497925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F58"/>
    <w:rsid w:val="00040930"/>
    <w:rsid w:val="000706E2"/>
    <w:rsid w:val="000A3983"/>
    <w:rsid w:val="000D505E"/>
    <w:rsid w:val="00146A2F"/>
    <w:rsid w:val="002A6E9F"/>
    <w:rsid w:val="00311A73"/>
    <w:rsid w:val="00402895"/>
    <w:rsid w:val="00443EDB"/>
    <w:rsid w:val="00496ABA"/>
    <w:rsid w:val="00515493"/>
    <w:rsid w:val="00583103"/>
    <w:rsid w:val="005A076E"/>
    <w:rsid w:val="005E2083"/>
    <w:rsid w:val="005F6852"/>
    <w:rsid w:val="00652E8C"/>
    <w:rsid w:val="006546B5"/>
    <w:rsid w:val="006551F9"/>
    <w:rsid w:val="00671F31"/>
    <w:rsid w:val="006770B1"/>
    <w:rsid w:val="006829BE"/>
    <w:rsid w:val="006B0BD5"/>
    <w:rsid w:val="006D6EB1"/>
    <w:rsid w:val="007953F4"/>
    <w:rsid w:val="007C330F"/>
    <w:rsid w:val="007D1395"/>
    <w:rsid w:val="0086004E"/>
    <w:rsid w:val="008E264B"/>
    <w:rsid w:val="00953958"/>
    <w:rsid w:val="00982913"/>
    <w:rsid w:val="009C4400"/>
    <w:rsid w:val="009D225F"/>
    <w:rsid w:val="00A37354"/>
    <w:rsid w:val="00A5788D"/>
    <w:rsid w:val="00A85DCC"/>
    <w:rsid w:val="00A96C0E"/>
    <w:rsid w:val="00B04B5F"/>
    <w:rsid w:val="00C11F33"/>
    <w:rsid w:val="00C315AC"/>
    <w:rsid w:val="00C54B09"/>
    <w:rsid w:val="00CC5F49"/>
    <w:rsid w:val="00D06EEB"/>
    <w:rsid w:val="00DB0757"/>
    <w:rsid w:val="00DB3D0C"/>
    <w:rsid w:val="00DD3A38"/>
    <w:rsid w:val="00E0114E"/>
    <w:rsid w:val="00E3776A"/>
    <w:rsid w:val="00F135A9"/>
    <w:rsid w:val="00F32F58"/>
    <w:rsid w:val="00F70C4D"/>
    <w:rsid w:val="00FC3649"/>
    <w:rsid w:val="00FD22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28E9F"/>
  <w15:docId w15:val="{C31D2D09-E3AC-4F0E-9A6F-E499C050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0BD5"/>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302</Words>
  <Characters>1725</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 Pavli</cp:lastModifiedBy>
  <cp:revision>2</cp:revision>
  <dcterms:created xsi:type="dcterms:W3CDTF">2024-05-16T12:01:00Z</dcterms:created>
  <dcterms:modified xsi:type="dcterms:W3CDTF">2024-05-16T12:01:00Z</dcterms:modified>
</cp:coreProperties>
</file>